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D3829" w14:textId="77777777">
      <w:pPr>
        <w:spacing w:after="0"/>
        <w:jc w:val="center"/>
        <w:rPr>
          <w:b/>
          <w:bCs/>
        </w:rPr>
      </w:pPr>
      <w:r>
        <w:rPr>
          <w:b/>
          <w:bCs/>
        </w:rPr>
        <w:t>FIESTA BLANCO Y NEGRO</w:t>
      </w:r>
    </w:p>
    <w:p w14:paraId="5780334B" w14:textId="77777777">
      <w:pPr>
        <w:spacing w:after="0"/>
        <w:jc w:val="center"/>
        <w:rPr>
          <w:b/>
          <w:bCs/>
        </w:rPr>
      </w:pPr>
      <w:r>
        <w:rPr>
          <w:b/>
          <w:bCs/>
        </w:rPr>
        <w:t>Viernes, 6 de noviembre de 2026</w:t>
      </w:r>
    </w:p>
    <w:p w14:paraId="72AC94BB" w14:textId="77777777">
      <w:pPr>
        <w:jc w:val="both"/>
      </w:pPr>
    </w:p>
    <w:p w14:paraId="6C3C9923" w14:textId="77777777">
      <w:pPr>
        <w:jc w:val="both"/>
      </w:pPr>
      <w:r>
        <w:rPr>
          <w:b/>
          <w:bCs/>
        </w:rPr>
        <w:t>Artistas:</w:t>
      </w:r>
      <w:r>
        <w:t xml:space="preserve"> Jean Carlos Centeno + DJ en vivo</w:t>
      </w:r>
    </w:p>
    <w:p w14:paraId="6BCBCC32" w14:textId="77777777">
      <w:pPr>
        <w:jc w:val="both"/>
        <w:rPr>
          <w:b/>
          <w:bCs/>
        </w:rPr>
      </w:pPr>
      <w:r>
        <w:rPr>
          <w:b/>
          <w:bCs/>
        </w:rPr>
        <w:t>PROTOCOLO Y CONDICIONES DE RESERVA DE MESAS</w:t>
      </w:r>
    </w:p>
    <w:p w14:paraId="04659D5E" w14:textId="77777777">
      <w:pPr>
        <w:jc w:val="both"/>
        <w:rPr>
          <w:b/>
          <w:bCs/>
        </w:rPr>
      </w:pPr>
      <w:r>
        <w:rPr>
          <w:b/>
          <w:bCs/>
        </w:rPr>
        <w:t>1. Código de Vestuario (</w:t>
      </w:r>
      <w:r>
        <w:rPr>
          <w:b/>
          <w:bCs/>
          <w:i/>
          <w:iCs/>
        </w:rPr>
        <w:t>Dress Code</w:t>
      </w:r>
      <w:r>
        <w:rPr>
          <w:b/>
          <w:bCs/>
        </w:rPr>
        <w:t>)</w:t>
      </w:r>
    </w:p>
    <w:p w14:paraId="4952D4B9" w14:textId="77777777">
      <w:pPr>
        <w:numPr>
          <w:ilvl w:val="0"/>
          <w:numId w:val="12"/>
        </w:numPr>
        <w:jc w:val="both"/>
      </w:pPr>
      <w:r>
        <w:rPr>
          <w:b/>
          <w:bCs/>
        </w:rPr>
        <w:t>Estilo:</w:t>
      </w:r>
      <w:r>
        <w:t xml:space="preserve"> Elegante / Casual (</w:t>
      </w:r>
      <w:r>
        <w:rPr>
          <w:i/>
          <w:iCs/>
        </w:rPr>
        <w:t>Blanco y Negro</w:t>
      </w:r>
      <w:r>
        <w:t>).</w:t>
      </w:r>
    </w:p>
    <w:p w14:paraId="09B7922E" w14:textId="77777777">
      <w:pPr>
        <w:numPr>
          <w:ilvl w:val="0"/>
          <w:numId w:val="12"/>
        </w:numPr>
        <w:jc w:val="both"/>
      </w:pPr>
      <w:r>
        <w:rPr>
          <w:b/>
          <w:bCs/>
        </w:rPr>
        <w:t>Damas:</w:t>
      </w:r>
      <w:r>
        <w:t xml:space="preserve"> Vestido o conjunto de pantalón elegante.</w:t>
      </w:r>
    </w:p>
    <w:p w14:paraId="626FA170" w14:textId="77777777">
      <w:pPr>
        <w:numPr>
          <w:ilvl w:val="0"/>
          <w:numId w:val="12"/>
        </w:numPr>
        <w:jc w:val="both"/>
      </w:pPr>
      <w:r>
        <w:rPr>
          <w:b/>
          <w:bCs/>
        </w:rPr>
        <w:t>Caballeros:</w:t>
      </w:r>
      <w:r>
        <w:t xml:space="preserve"> Pantalón formal/casual y camisa.</w:t>
      </w:r>
    </w:p>
    <w:p w14:paraId="6F911E66" w14:textId="77777777">
      <w:pPr>
        <w:jc w:val="both"/>
        <w:rPr>
          <w:b/>
          <w:bCs/>
        </w:rPr>
      </w:pPr>
      <w:r>
        <w:rPr>
          <w:b/>
          <w:bCs/>
        </w:rPr>
        <w:t>2. Horario</w:t>
      </w:r>
    </w:p>
    <w:p w14:paraId="2D4831A8" w14:textId="77777777">
      <w:pPr>
        <w:numPr>
          <w:ilvl w:val="0"/>
          <w:numId w:val="13"/>
        </w:numPr>
        <w:jc w:val="both"/>
      </w:pPr>
      <w:r>
        <w:t>7:00 p. m. a 4:00 a. m.</w:t>
      </w:r>
    </w:p>
    <w:p w14:paraId="45A5C496" w14:textId="77777777">
      <w:pPr>
        <w:jc w:val="both"/>
        <w:rPr>
          <w:b/>
          <w:bCs/>
        </w:rPr>
      </w:pPr>
      <w:r>
        <w:rPr>
          <w:b/>
          <w:bCs/>
        </w:rPr>
        <w:t>3. Edad Mínima</w:t>
      </w:r>
    </w:p>
    <w:p w14:paraId="03737E12" w14:textId="77777777">
      <w:pPr>
        <w:numPr>
          <w:ilvl w:val="0"/>
          <w:numId w:val="14"/>
        </w:numPr>
        <w:jc w:val="both"/>
      </w:pPr>
      <w:r>
        <w:t>18 años (evento exclusivo para mayores de edad).</w:t>
      </w:r>
    </w:p>
    <w:p w14:paraId="00B82846" w14:textId="77777777">
      <w:pPr>
        <w:jc w:val="both"/>
        <w:rPr>
          <w:b/>
          <w:bCs/>
        </w:rPr>
      </w:pPr>
      <w:r>
        <w:rPr>
          <w:b/>
          <w:bCs/>
        </w:rPr>
        <w:t>4. Valor por Persona</w:t>
      </w:r>
    </w:p>
    <w:p w14:paraId="33EDAD98" w14:textId="77777777">
      <w:pPr>
        <w:numPr>
          <w:ilvl w:val="0"/>
          <w:numId w:val="15"/>
        </w:numPr>
        <w:jc w:val="both"/>
      </w:pPr>
      <w:r>
        <w:rPr>
          <w:b/>
          <w:bCs/>
        </w:rPr>
        <w:t>Socio / Corporado:</w:t>
      </w:r>
      <w:r>
        <w:t xml:space="preserve"> $180.000</w:t>
      </w:r>
    </w:p>
    <w:p w14:paraId="4029617C" w14:textId="77777777">
      <w:pPr>
        <w:numPr>
          <w:ilvl w:val="0"/>
          <w:numId w:val="15"/>
        </w:numPr>
        <w:jc w:val="both"/>
      </w:pPr>
      <w:r>
        <w:rPr>
          <w:b/>
          <w:bCs/>
        </w:rPr>
        <w:t>Invitado:</w:t>
      </w:r>
      <w:r>
        <w:t xml:space="preserve"> $260.000</w:t>
      </w:r>
    </w:p>
    <w:p w14:paraId="0E8D990B" w14:textId="77777777">
      <w:pPr>
        <w:jc w:val="both"/>
        <w:rPr>
          <w:b/>
          <w:bCs/>
        </w:rPr>
      </w:pPr>
      <w:r>
        <w:rPr>
          <w:b/>
          <w:bCs/>
        </w:rPr>
        <w:t>5. Acomodación y Capacidad de Mesas</w:t>
      </w:r>
    </w:p>
    <w:p w14:paraId="6935059F" w14:textId="77777777">
      <w:pPr>
        <w:numPr>
          <w:ilvl w:val="0"/>
          <w:numId w:val="16"/>
        </w:numPr>
        <w:jc w:val="both"/>
      </w:pPr>
      <w:r>
        <w:t>Ubicación según disponibilidad en el Salón Rialto y Lobby.</w:t>
      </w:r>
    </w:p>
    <w:p w14:paraId="3225A1AB" w14:textId="77777777">
      <w:pPr>
        <w:numPr>
          <w:ilvl w:val="0"/>
          <w:numId w:val="16"/>
        </w:numPr>
        <w:jc w:val="both"/>
      </w:pPr>
      <w:r>
        <w:t>Mesas rectangulares de 8 y máximo 10 puestos.</w:t>
      </w:r>
    </w:p>
    <w:p w14:paraId="68B7EF17" w14:textId="77777777">
      <w:pPr>
        <w:numPr>
          <w:ilvl w:val="0"/>
          <w:numId w:val="16"/>
        </w:numPr>
        <w:jc w:val="both"/>
      </w:pPr>
      <w:r>
        <w:t>Para grupos menores (de 2 a 7 personas), por favor consultar disponibilidad a la línea de WhatsApp: 312 759 6112.</w:t>
      </w:r>
    </w:p>
    <w:p w14:paraId="735C3A9E" w14:textId="77777777">
      <w:pPr>
        <w:jc w:val="both"/>
        <w:rPr>
          <w:b/>
          <w:bCs/>
        </w:rPr>
      </w:pPr>
      <w:r>
        <w:rPr>
          <w:b/>
          <w:bCs/>
        </w:rPr>
        <w:t>6. Proceso de Reservación</w:t>
      </w:r>
    </w:p>
    <w:p w14:paraId="3441A381" w14:textId="77777777">
      <w:pPr>
        <w:numPr>
          <w:ilvl w:val="0"/>
          <w:numId w:val="17"/>
        </w:numPr>
        <w:jc w:val="both"/>
      </w:pPr>
      <w:r>
        <w:rPr>
          <w:b/>
          <w:bCs/>
        </w:rPr>
        <w:t>Fecha límite de reserva o cancelación:</w:t>
      </w:r>
      <w:r>
        <w:t xml:space="preserve"> Viernes 30 de octubre (o hasta agotar aforo).</w:t>
      </w:r>
    </w:p>
    <w:p w14:paraId="552A591D" w14:textId="77777777">
      <w:pPr>
        <w:jc w:val="both"/>
      </w:pPr>
      <w:r>
        <w:rPr>
          <w:b/>
          <w:bCs/>
        </w:rPr>
        <w:t>Pasos para reservar:</w:t>
      </w:r>
    </w:p>
    <w:p w14:paraId="54A991CA" w14:textId="77777777">
      <w:pPr>
        <w:numPr>
          <w:ilvl w:val="0"/>
          <w:numId w:val="18"/>
        </w:numPr>
        <w:jc w:val="both"/>
      </w:pPr>
      <w:r>
        <w:rPr>
          <w:b/>
          <w:bCs/>
        </w:rPr>
        <w:t>Paso 1 (Selección):</w:t>
      </w:r>
      <w:r>
        <w:t xml:space="preserve"> Ingrese al enlace, revise la disponibilidad y seleccione la ubicación de su mesa.</w:t>
      </w:r>
    </w:p>
    <w:p w14:paraId="084ACD93" w14:textId="77777777">
      <w:pPr>
        <w:numPr>
          <w:ilvl w:val="0"/>
          <w:numId w:val="18"/>
        </w:numPr>
        <w:jc w:val="both"/>
      </w:pPr>
      <w:r>
        <w:rPr>
          <w:b/>
          <w:bCs/>
        </w:rPr>
        <w:t>Paso 2 (Registro de asistentes):</w:t>
      </w:r>
      <w:r>
        <w:t xml:space="preserve"> Diligencie el formulario con la información completa de su grupo:</w:t>
      </w:r>
    </w:p>
    <w:p w14:paraId="38BD360D" w14:textId="77777777">
      <w:pPr>
        <w:numPr>
          <w:ilvl w:val="1"/>
          <w:numId w:val="18"/>
        </w:numPr>
        <w:jc w:val="both"/>
      </w:pPr>
      <w:r>
        <w:rPr>
          <w:i/>
          <w:iCs/>
        </w:rPr>
        <w:t>Socios:</w:t>
      </w:r>
      <w:r>
        <w:t xml:space="preserve"> Nombres, apellidos y número de acción o cupo.</w:t>
      </w:r>
    </w:p>
    <w:p w14:paraId="4DCF6CA9" w14:textId="77777777">
      <w:pPr>
        <w:numPr>
          <w:ilvl w:val="1"/>
          <w:numId w:val="18"/>
        </w:numPr>
        <w:jc w:val="both"/>
      </w:pPr>
      <w:r>
        <w:rPr>
          <w:i/>
          <w:iCs/>
        </w:rPr>
        <w:t>Invitados:</w:t>
      </w:r>
      <w:r>
        <w:t xml:space="preserve"> Nombres, apellidos, tipo y número de documento, correo electrónico y número de celular.</w:t>
      </w:r>
    </w:p>
    <w:p w14:paraId="2988645D" w14:textId="77777777">
      <w:pPr>
        <w:numPr>
          <w:ilvl w:val="0"/>
          <w:numId w:val="18"/>
        </w:numPr>
        <w:jc w:val="both"/>
      </w:pPr>
      <w:r>
        <w:rPr>
          <w:b/>
          <w:bCs/>
        </w:rPr>
        <w:lastRenderedPageBreak/>
        <w:t>Paso 3 (Pago y confirmación):</w:t>
      </w:r>
      <w:r>
        <w:t xml:space="preserve"> Realice el pago total de la mesa (</w:t>
      </w:r>
      <w:r>
        <w:rPr>
          <w:i/>
          <w:iCs/>
        </w:rPr>
        <w:t>Socios + Invitados</w:t>
      </w:r>
      <w:r>
        <w:t>) y confirme su reserva enviando o presentando el soporte de pago en la Oficina de Eventos.</w:t>
      </w:r>
    </w:p>
    <w:p w14:paraId="707F1CDF" w14:textId="77777777">
      <w:pPr>
        <w:jc w:val="both"/>
      </w:pPr>
      <w:r>
        <w:rPr>
          <w:b/>
          <w:bCs/>
        </w:rPr>
        <w:t>Cuentas bancarias autorizadas:</w:t>
      </w:r>
    </w:p>
    <w:p w14:paraId="57839617" w14:textId="77777777">
      <w:pPr>
        <w:numPr>
          <w:ilvl w:val="0"/>
          <w:numId w:val="19"/>
        </w:numPr>
        <w:jc w:val="both"/>
      </w:pPr>
      <w:r>
        <w:rPr>
          <w:b/>
          <w:bCs/>
        </w:rPr>
        <w:t>Banco Davivienda:</w:t>
      </w:r>
      <w:r>
        <w:t xml:space="preserve"> Cuenta Corriente No. 126669999149</w:t>
      </w:r>
    </w:p>
    <w:p w14:paraId="6E21CC97" w14:textId="77777777">
      <w:pPr>
        <w:numPr>
          <w:ilvl w:val="0"/>
          <w:numId w:val="19"/>
        </w:numPr>
        <w:jc w:val="both"/>
      </w:pPr>
      <w:r>
        <w:rPr>
          <w:b/>
          <w:bCs/>
        </w:rPr>
        <w:t>Bancolombia:</w:t>
      </w:r>
      <w:r>
        <w:t xml:space="preserve"> Cuenta Corriente No. 07322164601</w:t>
      </w:r>
    </w:p>
    <w:p w14:paraId="21B2ADB3" w14:textId="77777777">
      <w:pPr>
        <w:jc w:val="both"/>
      </w:pPr>
      <w:r>
        <w:rPr>
          <w:b/>
          <w:bCs/>
        </w:rPr>
        <w:t>Notas importantes sobre las mesas:</w:t>
      </w:r>
    </w:p>
    <w:p w14:paraId="5EBE74C8" w14:textId="77777777">
      <w:pPr>
        <w:numPr>
          <w:ilvl w:val="0"/>
          <w:numId w:val="20"/>
        </w:numPr>
        <w:jc w:val="both"/>
      </w:pPr>
      <w:r>
        <w:t xml:space="preserve">Por control de ingreso y seguridad, </w:t>
      </w:r>
      <w:r>
        <w:rPr>
          <w:b/>
          <w:bCs/>
        </w:rPr>
        <w:t>todos los asistentes deben estar previamente registrados</w:t>
      </w:r>
      <w:r>
        <w:t>.</w:t>
      </w:r>
    </w:p>
    <w:p w14:paraId="4B9304CE" w14:textId="77777777">
      <w:pPr>
        <w:numPr>
          <w:ilvl w:val="0"/>
          <w:numId w:val="20"/>
        </w:numPr>
        <w:jc w:val="both"/>
      </w:pPr>
      <w:r>
        <w:t>En caso de no completar el cupo mínimo de la mesa, el responsable deberá notificarlo a la línea de WhatsApp de Eventos (</w:t>
      </w:r>
      <w:r>
        <w:rPr>
          <w:b/>
          <w:bCs/>
        </w:rPr>
        <w:t>312 759 6112</w:t>
      </w:r>
      <w:r>
        <w:t>). El Club quedará facultado para reubicar a los asistentes en la mesa y con el grupo que considere conveniente.</w:t>
      </w:r>
    </w:p>
    <w:p w14:paraId="622C3F1B" w14:textId="77777777">
      <w:pPr>
        <w:jc w:val="both"/>
        <w:rPr>
          <w:b/>
          <w:bCs/>
        </w:rPr>
      </w:pPr>
      <w:r>
        <w:rPr>
          <w:b/>
          <w:bCs/>
        </w:rPr>
        <w:t>7. Políticas de Cancelación y Reembolso</w:t>
      </w:r>
    </w:p>
    <w:p w14:paraId="567DDAB4" w14:textId="77777777">
      <w:pPr>
        <w:numPr>
          <w:ilvl w:val="0"/>
          <w:numId w:val="21"/>
        </w:numPr>
        <w:jc w:val="both"/>
      </w:pPr>
      <w:r>
        <w:t xml:space="preserve">En caso de reservar y no poder asistir por motivos de fuerza mayor, el plazo máximo para cancelar y solicitar la devolución del dinero es hasta el </w:t>
      </w:r>
      <w:r>
        <w:rPr>
          <w:b/>
          <w:bCs/>
        </w:rPr>
        <w:t>viernes 23 de octubre</w:t>
      </w:r>
      <w:r>
        <w:t>.</w:t>
      </w:r>
    </w:p>
    <w:p w14:paraId="353C1ACF" w14:textId="77777777">
      <w:pPr>
        <w:numPr>
          <w:ilvl w:val="0"/>
          <w:numId w:val="21"/>
        </w:numPr>
        <w:jc w:val="both"/>
      </w:pPr>
      <w:r>
        <w:t xml:space="preserve">Cancelaciones posteriores a esta fecha </w:t>
      </w:r>
      <w:r>
        <w:rPr>
          <w:b/>
          <w:bCs/>
        </w:rPr>
        <w:t>no tendrán derecho a reembolso</w:t>
      </w:r>
      <w:r>
        <w:t>.</w:t>
      </w:r>
    </w:p>
    <w:p w14:paraId="5DDD54DC" w14:textId="77777777">
      <w:pPr>
        <w:jc w:val="both"/>
        <w:rPr>
          <w:b/>
          <w:bCs/>
        </w:rPr>
      </w:pPr>
      <w:r>
        <w:rPr>
          <w:b/>
          <w:bCs/>
        </w:rPr>
        <w:t>8. Modificaciones de Montaje</w:t>
      </w:r>
    </w:p>
    <w:p w14:paraId="0F0D57B6" w14:textId="77777777">
      <w:pPr>
        <w:numPr>
          <w:ilvl w:val="0"/>
          <w:numId w:val="22"/>
        </w:numPr>
        <w:jc w:val="both"/>
      </w:pPr>
      <w:r>
        <w:t>La ubicación de las mesas está sujeta a cambios de acuerdo con las necesidades técnicas y logísticas del montaje.</w:t>
      </w:r>
    </w:p>
    <w:p w14:paraId="6916DBD3" w14:textId="77777777">
      <w:pPr>
        <w:spacing w:after="0"/>
        <w:jc w:val="both"/>
        <w:rPr>
          <w:b/>
          <w:bCs/>
        </w:rPr>
      </w:pPr>
    </w:p>
    <w:p w14:paraId="0DEAA827" w14:textId="223F150A">
      <w:pPr>
        <w:spacing w:after="0"/>
        <w:jc w:val="both"/>
        <w:rPr>
          <w:b/>
          <w:bCs/>
        </w:rPr>
      </w:pPr>
      <w:r>
        <w:rPr>
          <w:b/>
          <w:bCs/>
        </w:rPr>
        <w:t>Mayor información y atención:</w:t>
      </w:r>
    </w:p>
    <w:p w14:paraId="1BDA56C2" w14:textId="77777777">
      <w:pPr>
        <w:spacing w:after="0"/>
        <w:jc w:val="both"/>
      </w:pPr>
    </w:p>
    <w:p w14:paraId="7E419B22" w14:textId="77777777">
      <w:pPr>
        <w:spacing w:after="0"/>
        <w:jc w:val="both"/>
      </w:pPr>
      <w:r>
        <w:t>Oficina de Eventos – Club Campestre de Pereira</w:t>
      </w:r>
    </w:p>
    <w:p w14:paraId="35E965AE" w14:textId="77777777">
      <w:pPr>
        <w:spacing w:after="0"/>
        <w:jc w:val="both"/>
      </w:pPr>
      <w:r>
        <w:rPr>
          <w:b/>
          <w:bCs/>
        </w:rPr>
        <w:t>Celular / WhatsApp:</w:t>
      </w:r>
      <w:r>
        <w:t xml:space="preserve"> 312 759 6112</w:t>
      </w:r>
    </w:p>
    <w:p w14:paraId="4C06704F" w14:textId="288FAEDD">
      <w:pPr>
        <w:spacing w:after="0"/>
        <w:jc w:val="both"/>
      </w:pPr>
    </w:p>
    <w:sectPr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90E3C"/>
    <w:multiLevelType w:val="multilevel"/>
    <w:tmpl w:val="82BCD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0253E"/>
    <w:multiLevelType w:val="multilevel"/>
    <w:tmpl w:val="E022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175B8"/>
    <w:multiLevelType w:val="multilevel"/>
    <w:tmpl w:val="BC606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77126"/>
    <w:multiLevelType w:val="multilevel"/>
    <w:tmpl w:val="3EA4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2B6DA0"/>
    <w:multiLevelType w:val="multilevel"/>
    <w:tmpl w:val="C034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5F22FB"/>
    <w:multiLevelType w:val="multilevel"/>
    <w:tmpl w:val="4A367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AF3E4D"/>
    <w:multiLevelType w:val="multilevel"/>
    <w:tmpl w:val="9F889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D65D7"/>
    <w:multiLevelType w:val="multilevel"/>
    <w:tmpl w:val="5530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C11386"/>
    <w:multiLevelType w:val="multilevel"/>
    <w:tmpl w:val="512EA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76250F"/>
    <w:multiLevelType w:val="multilevel"/>
    <w:tmpl w:val="CFF44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AC34BB"/>
    <w:multiLevelType w:val="multilevel"/>
    <w:tmpl w:val="43EAC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580F4F"/>
    <w:multiLevelType w:val="multilevel"/>
    <w:tmpl w:val="12FE2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9034FC"/>
    <w:multiLevelType w:val="multilevel"/>
    <w:tmpl w:val="E0188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B71CE4"/>
    <w:multiLevelType w:val="multilevel"/>
    <w:tmpl w:val="39E2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AB42A5"/>
    <w:multiLevelType w:val="multilevel"/>
    <w:tmpl w:val="0BE48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596150"/>
    <w:multiLevelType w:val="multilevel"/>
    <w:tmpl w:val="26DAE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2327C7"/>
    <w:multiLevelType w:val="multilevel"/>
    <w:tmpl w:val="6AD0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E76FD4"/>
    <w:multiLevelType w:val="multilevel"/>
    <w:tmpl w:val="AF527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35753D"/>
    <w:multiLevelType w:val="multilevel"/>
    <w:tmpl w:val="D974F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BA4D14"/>
    <w:multiLevelType w:val="multilevel"/>
    <w:tmpl w:val="7C5EB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586361"/>
    <w:multiLevelType w:val="multilevel"/>
    <w:tmpl w:val="93E64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B56728"/>
    <w:multiLevelType w:val="multilevel"/>
    <w:tmpl w:val="63CC0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3764149">
    <w:abstractNumId w:val="6"/>
  </w:num>
  <w:num w:numId="2" w16cid:durableId="1755084439">
    <w:abstractNumId w:val="10"/>
  </w:num>
  <w:num w:numId="3" w16cid:durableId="1972511036">
    <w:abstractNumId w:val="11"/>
  </w:num>
  <w:num w:numId="4" w16cid:durableId="283850232">
    <w:abstractNumId w:val="4"/>
  </w:num>
  <w:num w:numId="5" w16cid:durableId="499778317">
    <w:abstractNumId w:val="0"/>
  </w:num>
  <w:num w:numId="6" w16cid:durableId="150101526">
    <w:abstractNumId w:val="3"/>
  </w:num>
  <w:num w:numId="7" w16cid:durableId="900599834">
    <w:abstractNumId w:val="12"/>
  </w:num>
  <w:num w:numId="8" w16cid:durableId="276835188">
    <w:abstractNumId w:val="17"/>
  </w:num>
  <w:num w:numId="9" w16cid:durableId="495996584">
    <w:abstractNumId w:val="5"/>
  </w:num>
  <w:num w:numId="10" w16cid:durableId="642933011">
    <w:abstractNumId w:val="8"/>
  </w:num>
  <w:num w:numId="11" w16cid:durableId="1556816913">
    <w:abstractNumId w:val="19"/>
  </w:num>
  <w:num w:numId="12" w16cid:durableId="789973752">
    <w:abstractNumId w:val="9"/>
  </w:num>
  <w:num w:numId="13" w16cid:durableId="1175723505">
    <w:abstractNumId w:val="21"/>
  </w:num>
  <w:num w:numId="14" w16cid:durableId="802581829">
    <w:abstractNumId w:val="14"/>
  </w:num>
  <w:num w:numId="15" w16cid:durableId="989015639">
    <w:abstractNumId w:val="13"/>
  </w:num>
  <w:num w:numId="16" w16cid:durableId="2115396368">
    <w:abstractNumId w:val="20"/>
  </w:num>
  <w:num w:numId="17" w16cid:durableId="1168983883">
    <w:abstractNumId w:val="7"/>
  </w:num>
  <w:num w:numId="18" w16cid:durableId="255359601">
    <w:abstractNumId w:val="15"/>
  </w:num>
  <w:num w:numId="19" w16cid:durableId="1351253002">
    <w:abstractNumId w:val="2"/>
  </w:num>
  <w:num w:numId="20" w16cid:durableId="912275291">
    <w:abstractNumId w:val="18"/>
  </w:num>
  <w:num w:numId="21" w16cid:durableId="1989167095">
    <w:abstractNumId w:val="16"/>
  </w:num>
  <w:num w:numId="22" w16cid:durableId="1326011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3BA"/>
    <w:rsid w:val="001305C4"/>
    <w:rsid w:val="002740C2"/>
    <w:rsid w:val="002D6552"/>
    <w:rsid w:val="0038437E"/>
    <w:rsid w:val="003C1294"/>
    <w:rsid w:val="004957F0"/>
    <w:rsid w:val="00527393"/>
    <w:rsid w:val="005760B8"/>
    <w:rsid w:val="006A23BA"/>
    <w:rsid w:val="006B6108"/>
    <w:rsid w:val="00DD7DDC"/>
    <w:rsid w:val="00F86350"/>
    <w:rsid w:val="00F9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DE6A8"/>
  <w15:chartTrackingRefBased/>
  <w15:docId w15:val="{80C37D33-26EB-435E-ABC7-D063C3B6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A2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A2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23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2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A23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2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2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A2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A2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23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23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23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23B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23B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23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23B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23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23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A2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A2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A2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A2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A2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A23B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A23B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A23B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A23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23B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A23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2026-10-02T17:01:00Z</dcterms:created>
  <dcterms:modified xsi:type="dcterms:W3CDTF">2026-10-02T17:01:00Z</dcterms:modified>
</cp:coreProperties>
</file>